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before="0" w:after="0"/>
        <w:jc w:val="left"/>
        <w:rPr/>
      </w:pPr>
      <w:r>
        <w:rPr>
          <w:rFonts w:eastAsia="Liberation Serif;Times New Roman" w:cs="Liberation Serif;Times New Roman"/>
        </w:rPr>
        <w:t xml:space="preserve">      </w:t>
      </w:r>
      <w: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-307975</wp:posOffset>
            </wp:positionH>
            <wp:positionV relativeFrom="paragraph">
              <wp:posOffset>4445</wp:posOffset>
            </wp:positionV>
            <wp:extent cx="488950" cy="660400"/>
            <wp:effectExtent l="0" t="0" r="0" b="0"/>
            <wp:wrapNone/>
            <wp:docPr id="1" name="Kép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8" t="-26" r="-38" b="-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</w:rPr>
        <w:t>H</w:t>
      </w:r>
      <w:r>
        <w:rPr>
          <w:rFonts w:eastAsia="Times New Roman" w:cs="Times New Roman" w:ascii="Times New Roman" w:hAnsi="Times New Roman"/>
          <w:b/>
        </w:rPr>
        <w:t xml:space="preserve">EREND VÁROS ÖNKORMÁNYZAT                  </w:t>
      </w:r>
    </w:p>
    <w:p>
      <w:pPr>
        <w:pStyle w:val="Normal"/>
        <w:bidi w:val="0"/>
        <w:spacing w:before="0" w:after="0"/>
        <w:jc w:val="left"/>
        <w:rPr/>
      </w:pPr>
      <w:r>
        <w:rPr>
          <w:rFonts w:eastAsia="Times New Roman" w:cs="Times New Roman" w:ascii="Times New Roman" w:hAnsi="Times New Roman"/>
          <w:b/>
        </w:rPr>
        <w:t xml:space="preserve">                  </w:t>
      </w:r>
      <w:r>
        <w:rPr>
          <w:rFonts w:cs="Times New Roman" w:ascii="Times New Roman" w:hAnsi="Times New Roman"/>
          <w:b/>
        </w:rPr>
        <w:t>POLGÁRMESTERE</w:t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</w:rPr>
        <w:t xml:space="preserve">               </w:t>
      </w:r>
      <w:r>
        <w:rPr>
          <w:rFonts w:cs="Times New Roman" w:ascii="Times New Roman" w:hAnsi="Times New Roman"/>
        </w:rPr>
        <w:t>8440 Herend, Kossuth u.97.</w:t>
      </w:r>
    </w:p>
    <w:p>
      <w:pPr>
        <w:pStyle w:val="Normal"/>
        <w:tabs>
          <w:tab w:val="clear" w:pos="709"/>
          <w:tab w:val="left" w:pos="4680" w:leader="none"/>
        </w:tabs>
        <w:bidi w:val="0"/>
        <w:jc w:val="left"/>
        <w:rPr/>
      </w:pPr>
      <w:r>
        <w:rPr>
          <w:rFonts w:eastAsia="Times New Roman" w:cs="Times New Roman" w:ascii="Times New Roman" w:hAnsi="Times New Roman"/>
          <w:u w:val="single"/>
        </w:rPr>
        <w:t xml:space="preserve">           </w:t>
      </w:r>
      <w:r>
        <w:rPr>
          <w:rFonts w:cs="Times New Roman" w:ascii="Times New Roman" w:hAnsi="Times New Roman"/>
          <w:u w:val="single"/>
        </w:rPr>
        <w:t>Tel: (88) 513-701   Fax: (88) 513-705</w:t>
      </w:r>
      <w:r>
        <w:rPr>
          <w:rFonts w:cs="Times New Roman" w:ascii="Times New Roman" w:hAnsi="Times New Roman"/>
        </w:rPr>
        <w:t xml:space="preserve">                                                 </w:t>
      </w:r>
      <w:r>
        <w:rPr>
          <w:rFonts w:cs="Times New Roman" w:ascii="Times New Roman" w:hAnsi="Times New Roman"/>
          <w:b/>
          <w:bCs/>
        </w:rPr>
        <w:t xml:space="preserve">  </w:t>
      </w:r>
    </w:p>
    <w:p>
      <w:pPr>
        <w:pStyle w:val="Normal"/>
        <w:bidi w:val="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Ikt.sz.:  H/-/2022.</w:t>
        <w:tab/>
        <w:tab/>
        <w:tab/>
        <w:tab/>
        <w:tab/>
      </w:r>
    </w:p>
    <w:p>
      <w:pPr>
        <w:pStyle w:val="NormalWeb"/>
        <w:bidi w:val="0"/>
        <w:spacing w:before="0" w:after="0"/>
        <w:jc w:val="both"/>
        <w:rPr/>
      </w:pPr>
      <w:r>
        <w:rPr>
          <w:rFonts w:cs="Times New Roman" w:ascii="Times New Roman" w:hAnsi="Times New Roman"/>
          <w:u w:val="single"/>
        </w:rPr>
        <w:t>Tárgy:</w:t>
      </w:r>
      <w:r>
        <w:rPr>
          <w:rFonts w:cs="Times New Roman" w:ascii="Times New Roman" w:hAnsi="Times New Roman"/>
        </w:rPr>
        <w:t xml:space="preserve"> A </w:t>
      </w:r>
      <w:r>
        <w:rPr>
          <w:rFonts w:eastAsia="Times New Roman" w:cs="Times New Roman" w:ascii="Times New Roman" w:hAnsi="Times New Roman"/>
          <w:b w:val="false"/>
          <w:bCs w:val="false"/>
          <w:i/>
          <w:sz w:val="24"/>
          <w:szCs w:val="24"/>
          <w:u w:val="none"/>
        </w:rPr>
        <w:t>„Megalapozó dokumentum elkészítése TOP_Plusz 3.3.1-21 pályázathoz</w:t>
      </w:r>
      <w:r>
        <w:rPr>
          <w:rFonts w:cs="Times New Roman" w:ascii="Times New Roman" w:hAnsi="Times New Roman"/>
          <w:b w:val="false"/>
          <w:bCs w:val="false"/>
          <w:i/>
          <w:sz w:val="24"/>
          <w:szCs w:val="24"/>
          <w:u w:val="none"/>
        </w:rPr>
        <w:t>”</w:t>
      </w:r>
      <w:r>
        <w:rPr>
          <w:rFonts w:cs="Times New Roman" w:ascii="Times New Roman" w:hAnsi="Times New Roman"/>
        </w:rPr>
        <w:t xml:space="preserve"> tárgyú beszerzési eljárásban beérkezett ajánlatok elbírálása </w:t>
      </w:r>
    </w:p>
    <w:p>
      <w:pPr>
        <w:pStyle w:val="Normal"/>
        <w:bidi w:val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Készítette: Princzes Györgyi</w:t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b/>
          <w:i/>
          <w:i/>
        </w:rPr>
      </w:pPr>
      <w:r>
        <w:rPr>
          <w:rFonts w:cs="Times New Roman" w:ascii="Times New Roman" w:hAnsi="Times New Roman"/>
          <w:b/>
          <w:i/>
        </w:rPr>
        <w:t>Előterjesztés</w:t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  <w:t>amely készült a Képviselő-testület 2022. január 12-i ülésére</w:t>
      </w:r>
    </w:p>
    <w:p>
      <w:pPr>
        <w:pStyle w:val="Normal"/>
        <w:bidi w:val="0"/>
        <w:jc w:val="lef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Tisztelt Képviselő-testület!</w:t>
      </w:r>
    </w:p>
    <w:p>
      <w:pPr>
        <w:pStyle w:val="Normal"/>
        <w:bidi w:val="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Tisztelt Pénzügyi, Településfejlesztési és Ügyrendi Bizottság!</w:t>
      </w:r>
    </w:p>
    <w:p>
      <w:pPr>
        <w:pStyle w:val="Cmsor1"/>
        <w:bidi w:val="0"/>
        <w:spacing w:before="57" w:after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>
          <w:rFonts w:cs="Times New Roman" w:ascii="Times New Roman" w:hAnsi="Times New Roman"/>
        </w:rPr>
        <w:t>Herend Város Önkormányzata pályázatot kíván benyújtani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sz w:val="24"/>
          <w:szCs w:val="24"/>
          <w:shd w:fill="FFFFFF" w:val="clear"/>
        </w:rPr>
        <w:t xml:space="preserve"> a Terület-és Településfejlesztési Operatív Program Plusz keretében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pacing w:val="0"/>
          <w:sz w:val="24"/>
          <w:szCs w:val="24"/>
          <w:shd w:fill="FFFFFF" w:val="clear"/>
        </w:rPr>
        <w:t xml:space="preserve"> meghirdetett TOP_Plusz-3.3.1-21 kódszámú „Gyermeknevelést támogató humán infrastruktúra fejlesztése” című pályázati kiírásra. </w:t>
      </w:r>
      <w:r>
        <w:rPr>
          <w:rFonts w:eastAsia="Times New Roman" w:cs="Times New Roman" w:ascii="Times New Roman" w:hAnsi="Times New Roman"/>
          <w:b w:val="false"/>
          <w:bCs/>
          <w:color w:val="000000"/>
          <w:spacing w:val="0"/>
          <w:sz w:val="24"/>
          <w:szCs w:val="24"/>
          <w:shd w:fill="FFFFFF" w:val="clear"/>
        </w:rPr>
        <w:t xml:space="preserve">A pályázat benyújtásának előfeltétele a Megalapozó dokumentum elkészítése és benyújtása a pályázati felhívásban és mellékleteiben, illetve az általános útmutatóban meghatározottak alapján. </w:t>
      </w:r>
      <w:r>
        <w:rPr>
          <w:rFonts w:cs="Times New Roman" w:ascii="Times New Roman" w:hAnsi="Times New Roman"/>
        </w:rPr>
        <w:t xml:space="preserve">A pályázatokat legkésőbb 2022. január 14. napjáig kell benyújtani elektronikus úton az EPTK felületen. A pályázat beadása érdekében </w:t>
      </w:r>
      <w:r>
        <w:rPr>
          <w:rFonts w:eastAsia="Times New Roman" w:cs="Times New Roman" w:ascii="Times New Roman" w:hAnsi="Times New Roman"/>
          <w:b w:val="false"/>
          <w:bCs w:val="false"/>
          <w:i/>
          <w:sz w:val="24"/>
          <w:szCs w:val="24"/>
          <w:u w:val="none"/>
        </w:rPr>
        <w:t>„Megalapozó dokumentum elkészítése TOP_Plusz 3.3.1-21 pályázathoz</w:t>
      </w:r>
      <w:r>
        <w:rPr>
          <w:rFonts w:cs="Times New Roman" w:ascii="Times New Roman" w:hAnsi="Times New Roman"/>
          <w:b w:val="false"/>
          <w:bCs w:val="false"/>
          <w:i/>
          <w:sz w:val="24"/>
          <w:szCs w:val="24"/>
          <w:u w:val="none"/>
        </w:rPr>
        <w:t>”</w:t>
      </w:r>
      <w:r>
        <w:rPr>
          <w:rFonts w:cs="Times New Roman" w:ascii="Times New Roman" w:hAnsi="Times New Roman"/>
          <w:b/>
          <w:bCs w:val="false"/>
          <w:i/>
          <w:sz w:val="24"/>
          <w:szCs w:val="24"/>
          <w:u w:val="none"/>
        </w:rPr>
        <w:t xml:space="preserve"> </w:t>
      </w:r>
      <w:r>
        <w:rPr>
          <w:rFonts w:cs="Times New Roman" w:ascii="Times New Roman" w:hAnsi="Times New Roman"/>
        </w:rPr>
        <w:t xml:space="preserve">tárgyában ajánlatételi felhívást küldtünk 3 ajánlattevő részére. Az ajánlatok beérkezésének határideje 2021. december 28. 10.00 óra. A beadási határidőn belül az alábbi ajánlatok érkeztek: </w:t>
      </w:r>
    </w:p>
    <w:p>
      <w:pPr>
        <w:pStyle w:val="Normal"/>
        <w:bidi w:val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C-edge Kft. 1112 Budapest, Mikes Kelemen u. 4. fsz. 3.</w:t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720" w:hanging="0"/>
        <w:jc w:val="left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>1. részfeladat: igényfelmérés elkészítése: 500.000,- Ft + Áfa</w:t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720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2. részfeladat: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Megalapozó dokumentum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elkészítése: 4.000.000,- Ft + Áfa</w:t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Mindösszesen: nettó 4.500.000,- Ft + Áfa: 1.215.000,- Ft, bruttó 5.715.000,- Ft</w:t>
      </w:r>
    </w:p>
    <w:p>
      <w:pPr>
        <w:pStyle w:val="BodyText2"/>
        <w:numPr>
          <w:ilvl w:val="0"/>
          <w:numId w:val="2"/>
        </w:numPr>
        <w:bidi w:val="0"/>
        <w:spacing w:lineRule="auto" w:line="240" w:before="0" w:after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Quapro Kft. 8200 Veszprém, Jókai Mór u. 2. A. lház 1. em. 4.</w:t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720" w:hanging="0"/>
        <w:jc w:val="left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>1. részfeladat: igényfelmérés elkészítése: 700.000,- Ft + Áfa</w:t>
      </w:r>
    </w:p>
    <w:p>
      <w:pPr>
        <w:pStyle w:val="BodyText2"/>
        <w:numPr>
          <w:ilvl w:val="0"/>
          <w:numId w:val="0"/>
        </w:numPr>
        <w:bidi w:val="0"/>
        <w:spacing w:lineRule="auto" w:line="240" w:before="0" w:after="0"/>
        <w:ind w:left="72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2. részfeladat: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Megalapozó dokumentum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elkészítése: 3.290.000,- Ft + Áfa</w:t>
        <w:br/>
        <w:t xml:space="preserve">Mindösszesen: nettó 3.990.000,- Ft + Áfa: 1.077.300,- Ft, bruttó 5.067.300,- Ft </w:t>
      </w:r>
    </w:p>
    <w:p>
      <w:pPr>
        <w:pStyle w:val="Normal"/>
        <w:numPr>
          <w:ilvl w:val="0"/>
          <w:numId w:val="2"/>
        </w:numPr>
        <w:bidi w:val="0"/>
        <w:spacing w:lineRule="auto" w:line="240" w:before="0" w:after="0"/>
        <w:jc w:val="left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DMS Solutions Kft. 8200 Veszprém, Kistó u. 25. </w:t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720" w:hanging="0"/>
        <w:jc w:val="left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>1. részfeladat: igényfelmérés elkészítése: 300.000,- Ft + Áfa</w:t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720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2. részfeladat: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Megalapozó dokumentum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elkészítése: 2.700.000,- Ft + Áfa</w:t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>Ajánlati ár: nettó 3.000.000.,- Ft + Áfa: 810.000,- Ft, összesen bruttó 3.810.000,- Ft</w:t>
      </w:r>
    </w:p>
    <w:p>
      <w:pPr>
        <w:pStyle w:val="Normal"/>
        <w:bidi w:val="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uppressAutoHyphens w:val="false"/>
        <w:bidi w:val="0"/>
        <w:spacing w:before="57" w:after="57"/>
        <w:ind w:left="0" w:right="425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 beszerzési szabályzat szerint a nettó 3 millió forint becsült értéknél nagyobb ajánlatok esetén a beérkezett ajánlatok értékelését a Pénzügyi, Településfejlesztési és Ügyrendi Bizottság végzi. A beérkezett ajánlatok az előterjesztés mellékletét képezik.  </w:t>
      </w:r>
    </w:p>
    <w:p>
      <w:pPr>
        <w:pStyle w:val="Normal"/>
        <w:suppressAutoHyphens w:val="false"/>
        <w:bidi w:val="0"/>
        <w:spacing w:before="57" w:after="57"/>
        <w:ind w:left="0" w:right="425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 Megalapozó dokumentum és igényfelmérés elkészítésével kapcsolatos szolgáltatási költség két részletben a két részfeladat elvégzését követően kerül kifizetésre. Az első részfeladat elvégzése 2022. január 14. napjáig esedékes, a szolgáltatási költségre 15 napon belül jogosult a nyertes ajánlattevő. A második részfeladat elvégzéséért nyertes pályázat esetén legkésőbb a mindenkor hatályos Támogatási Szerződés 1. mérföldkövének elérési határidejét követő 15 napon belül jogosult a megbízott.</w:t>
      </w:r>
    </w:p>
    <w:p>
      <w:pPr>
        <w:pStyle w:val="Normal"/>
        <w:suppressAutoHyphens w:val="false"/>
        <w:bidi w:val="0"/>
        <w:spacing w:before="57" w:after="57"/>
        <w:ind w:left="0" w:right="425" w:hanging="0"/>
        <w:jc w:val="both"/>
        <w:rPr/>
      </w:pPr>
      <w:r>
        <w:rPr>
          <w:rFonts w:cs="Times New Roman" w:ascii="Times New Roman" w:hAnsi="Times New Roman"/>
        </w:rPr>
        <w:t xml:space="preserve">Kérem a Tisztelt Bizottságot, hogy a beérkezett ajánlatokat vizsgálja meg és tegyen javaslatot arra vonatkozóan, hogy melyik ajánlattevővel kössön megbízási szerződést az Önkormányzat.  </w:t>
      </w:r>
    </w:p>
    <w:p>
      <w:pPr>
        <w:pStyle w:val="Normal"/>
        <w:suppressAutoHyphens w:val="false"/>
        <w:bidi w:val="0"/>
        <w:spacing w:before="57" w:after="57"/>
        <w:ind w:left="0" w:right="425" w:hanging="0"/>
        <w:jc w:val="both"/>
        <w:rPr/>
      </w:pPr>
      <w:r>
        <w:rPr>
          <w:rFonts w:cs="Times New Roman" w:ascii="Times New Roman" w:hAnsi="Times New Roman"/>
        </w:rPr>
        <w:t xml:space="preserve">Kérem a Tisztelt Képviselő-testületet, hogy a Pénzügyi, Településfejlesztési és Ügyrendi Bizottság javaslata alapján a beszerzési eljárást nyilvánítsa eredményesnek és a javaslatban megjelölt ajánlattevővel a </w:t>
      </w:r>
      <w:r>
        <w:rPr>
          <w:rFonts w:eastAsia="Times New Roman" w:cs="Times New Roman" w:ascii="Times New Roman" w:hAnsi="Times New Roman"/>
          <w:b w:val="false"/>
          <w:bCs w:val="false"/>
          <w:i/>
          <w:sz w:val="24"/>
          <w:szCs w:val="24"/>
          <w:u w:val="none"/>
        </w:rPr>
        <w:t>„Megalapozó dokumentum elkészítése TOP_Plusz 3.3.1-21 pályázathoz</w:t>
      </w:r>
      <w:r>
        <w:rPr>
          <w:rFonts w:cs="Times New Roman" w:ascii="Times New Roman" w:hAnsi="Times New Roman"/>
          <w:b w:val="false"/>
          <w:bCs w:val="false"/>
          <w:i/>
          <w:sz w:val="24"/>
          <w:szCs w:val="24"/>
          <w:u w:val="none"/>
        </w:rPr>
        <w:t>”</w:t>
      </w:r>
      <w:r>
        <w:rPr>
          <w:rFonts w:cs="Times New Roman" w:ascii="Times New Roman" w:hAnsi="Times New Roman"/>
        </w:rPr>
        <w:t xml:space="preserve"> tárgyában kössön megbízási szerződést.</w:t>
      </w:r>
    </w:p>
    <w:p>
      <w:pPr>
        <w:pStyle w:val="Normal"/>
        <w:bidi w:val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msor1"/>
        <w:bidi w:val="0"/>
        <w:spacing w:before="57" w:after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HATÁROZATI JAVASLAT</w:t>
      </w:r>
    </w:p>
    <w:p>
      <w:pPr>
        <w:pStyle w:val="Normal"/>
        <w:bidi w:val="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uppressAutoHyphens w:val="false"/>
        <w:bidi w:val="0"/>
        <w:ind w:left="709" w:right="425" w:hanging="0"/>
        <w:jc w:val="both"/>
        <w:rPr/>
      </w:pPr>
      <w:r>
        <w:rPr>
          <w:rFonts w:cs="Times New Roman" w:ascii="Times New Roman" w:hAnsi="Times New Roman"/>
          <w:color w:val="000000"/>
          <w:lang w:eastAsia="hu-HU"/>
        </w:rPr>
        <w:t xml:space="preserve">Herend Város Önkormányzat Képviselő-testülete a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pacing w:val="0"/>
          <w:sz w:val="24"/>
          <w:szCs w:val="24"/>
          <w:shd w:fill="FFFFFF" w:val="clear"/>
          <w:lang w:eastAsia="hu-HU"/>
        </w:rPr>
        <w:t>TOP_Plusz-3.3.1-21 kódszámú „Gyermeknevelést támogató humán infrastruktúra fejlesztése”</w:t>
      </w:r>
      <w:r>
        <w:rPr>
          <w:rFonts w:cs="Times New Roman" w:ascii="Times New Roman" w:hAnsi="Times New Roman"/>
          <w:color w:val="000000"/>
          <w:lang w:eastAsia="hu-HU"/>
        </w:rPr>
        <w:t xml:space="preserve"> című projekt benyújtásával kapcsolatos </w:t>
      </w:r>
      <w:r>
        <w:rPr>
          <w:rFonts w:eastAsia="Times New Roman" w:cs="Times New Roman" w:ascii="Times New Roman" w:hAnsi="Times New Roman"/>
          <w:b w:val="false"/>
          <w:bCs w:val="false"/>
          <w:i/>
          <w:color w:val="000000"/>
          <w:sz w:val="24"/>
          <w:szCs w:val="24"/>
          <w:u w:val="none"/>
          <w:lang w:eastAsia="hu-HU"/>
        </w:rPr>
        <w:t>„Megalapozó dokumentum elkészítése TOP_Plusz 3.3.1-21 pályázathoz</w:t>
      </w:r>
      <w:r>
        <w:rPr>
          <w:rFonts w:cs="Times New Roman" w:ascii="Times New Roman" w:hAnsi="Times New Roman"/>
          <w:b w:val="false"/>
          <w:bCs w:val="false"/>
          <w:i/>
          <w:color w:val="000000"/>
          <w:sz w:val="24"/>
          <w:szCs w:val="24"/>
          <w:u w:val="none"/>
          <w:lang w:eastAsia="hu-HU"/>
        </w:rPr>
        <w:t>”</w:t>
      </w:r>
      <w:r>
        <w:rPr>
          <w:rFonts w:cs="Times New Roman" w:ascii="Times New Roman" w:hAnsi="Times New Roman"/>
          <w:color w:val="000000"/>
          <w:lang w:eastAsia="hu-HU"/>
        </w:rPr>
        <w:t xml:space="preserve"> </w:t>
      </w:r>
      <w:r>
        <w:rPr>
          <w:rFonts w:cs="Times New Roman" w:ascii="Times New Roman" w:hAnsi="Times New Roman"/>
          <w:bCs/>
        </w:rPr>
        <w:t>tárgyú</w:t>
      </w:r>
      <w:r>
        <w:rPr>
          <w:rFonts w:cs="Times New Roman" w:ascii="Times New Roman" w:hAnsi="Times New Roman"/>
          <w:b/>
          <w:bCs/>
        </w:rPr>
        <w:t xml:space="preserve"> </w:t>
      </w:r>
      <w:r>
        <w:rPr>
          <w:rFonts w:cs="Times New Roman" w:ascii="Times New Roman" w:hAnsi="Times New Roman"/>
          <w:bCs/>
        </w:rPr>
        <w:t xml:space="preserve">közbeszerzési törvény hatálya alá nem tartozó beszerzési eljárást </w:t>
      </w:r>
      <w:r>
        <w:rPr>
          <w:rFonts w:cs="Times New Roman" w:ascii="Times New Roman" w:hAnsi="Times New Roman"/>
          <w:color w:val="000000"/>
          <w:lang w:eastAsia="hu-HU"/>
        </w:rPr>
        <w:t>eredményesnek nyilvánítja és a legalacsonyabb összegű ellenszolgáltatás értékelési szempontja alapján 1. részfeladat: igényfelmérés elkészítése nettó ,- Ft + áfa, 2. részfeladat: Megalapozó dokumentum elkészítése nettó ,- Ft + áfa,  mindösszesen nettó …...,- Ft, +Áfa, bruttó  …...,-Ft  megbízási díj mellett  …....... ajánlatát fogadja el.</w:t>
      </w:r>
    </w:p>
    <w:p>
      <w:pPr>
        <w:pStyle w:val="Normal"/>
        <w:suppressAutoHyphens w:val="false"/>
        <w:bidi w:val="0"/>
        <w:ind w:left="709" w:right="425" w:hanging="0"/>
        <w:jc w:val="both"/>
        <w:rPr>
          <w:rFonts w:ascii="Times New Roman" w:hAnsi="Times New Roman" w:cs="Times New Roman"/>
          <w:color w:val="000000"/>
          <w:lang w:eastAsia="hu-HU"/>
        </w:rPr>
      </w:pPr>
      <w:r>
        <w:rPr>
          <w:rFonts w:cs="Times New Roman" w:ascii="Times New Roman" w:hAnsi="Times New Roman"/>
          <w:color w:val="000000"/>
          <w:lang w:eastAsia="hu-HU"/>
        </w:rPr>
        <w:t xml:space="preserve">A Képviselő-testület felhatalmazza a polgármestert, hogy a nyertes ajánlattevővel a  megbízási szerződést írja alá. </w:t>
      </w:r>
    </w:p>
    <w:p>
      <w:pPr>
        <w:pStyle w:val="Normal"/>
        <w:suppressAutoHyphens w:val="false"/>
        <w:bidi w:val="0"/>
        <w:ind w:left="709" w:right="425" w:hanging="0"/>
        <w:jc w:val="both"/>
        <w:rPr/>
      </w:pPr>
      <w:r>
        <w:rPr>
          <w:rFonts w:cs="Times New Roman" w:ascii="Times New Roman" w:hAnsi="Times New Roman"/>
          <w:color w:val="000000"/>
          <w:u w:val="single"/>
          <w:lang w:eastAsia="hu-HU"/>
        </w:rPr>
        <w:t>Határidő:</w:t>
      </w:r>
      <w:r>
        <w:rPr>
          <w:rFonts w:cs="Times New Roman" w:ascii="Times New Roman" w:hAnsi="Times New Roman"/>
          <w:color w:val="000000"/>
          <w:lang w:eastAsia="hu-HU"/>
        </w:rPr>
        <w:t xml:space="preserve"> azonnal </w:t>
      </w:r>
    </w:p>
    <w:p>
      <w:pPr>
        <w:pStyle w:val="NormalWeb"/>
        <w:bidi w:val="0"/>
        <w:spacing w:before="0" w:after="0"/>
        <w:ind w:left="709" w:right="425" w:hanging="0"/>
        <w:jc w:val="both"/>
        <w:rPr/>
      </w:pPr>
      <w:r>
        <w:rPr>
          <w:rFonts w:cs="Times New Roman" w:ascii="Times New Roman" w:hAnsi="Times New Roman"/>
          <w:color w:val="000000"/>
          <w:u w:val="single"/>
          <w:lang w:eastAsia="hu-HU"/>
        </w:rPr>
        <w:t>Felelős:</w:t>
      </w:r>
      <w:r>
        <w:rPr>
          <w:rFonts w:cs="Times New Roman" w:ascii="Times New Roman" w:hAnsi="Times New Roman"/>
          <w:color w:val="000000"/>
          <w:lang w:eastAsia="hu-HU"/>
        </w:rPr>
        <w:t xml:space="preserve"> polgármester</w:t>
      </w:r>
    </w:p>
    <w:p>
      <w:pPr>
        <w:pStyle w:val="Normal"/>
        <w:bidi w:val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zvegtrzs"/>
        <w:bidi w:val="0"/>
        <w:spacing w:lineRule="auto" w:line="240" w:before="0" w:after="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Herend, 2022. január </w:t>
        <w:tab/>
        <w:t>11.</w:t>
      </w:r>
    </w:p>
    <w:p>
      <w:pPr>
        <w:pStyle w:val="Szvegtrzs"/>
        <w:bidi w:val="0"/>
        <w:spacing w:lineRule="auto" w:line="240" w:before="0" w:after="0"/>
        <w:ind w:left="2836" w:right="0" w:firstLine="709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Tisztelettel:</w:t>
        <w:tab/>
        <w:tab/>
        <w:tab/>
        <w:tab/>
        <w:tab/>
        <w:tab/>
        <w:tab/>
        <w:tab/>
        <w:tab/>
        <w:tab/>
        <w:tab/>
        <w:t xml:space="preserve">Jánszky Lajos László </w:t>
      </w:r>
    </w:p>
    <w:p>
      <w:pPr>
        <w:pStyle w:val="Normal"/>
        <w:bidi w:val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 xml:space="preserve">         polgármester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Cmsor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hu-H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hu-HU" w:eastAsia="zh-CN" w:bidi="hi-IN"/>
    </w:rPr>
  </w:style>
  <w:style w:type="paragraph" w:styleId="Cmsor1">
    <w:name w:val="Heading 1"/>
    <w:basedOn w:val="Normal"/>
    <w:next w:val="Szvegtrzs"/>
    <w:qFormat/>
    <w:pPr>
      <w:keepNext w:val="true"/>
      <w:numPr>
        <w:ilvl w:val="0"/>
        <w:numId w:val="1"/>
      </w:numPr>
      <w:overflowPunct w:val="true"/>
      <w:jc w:val="center"/>
      <w:textAlignment w:val="baseline"/>
      <w:outlineLvl w:val="0"/>
    </w:pPr>
    <w:rPr>
      <w:b/>
      <w:szCs w:val="20"/>
    </w:rPr>
  </w:style>
  <w:style w:type="character" w:styleId="WW8Num2z0">
    <w:name w:val="WW8Num2z0"/>
    <w:qFormat/>
    <w:rPr>
      <w:rFonts w:ascii="Symbol" w:hAnsi="Symbol" w:cs="Symbol"/>
      <w:caps w:val="false"/>
      <w:smallCaps w:val="false"/>
      <w:color w:val="000000"/>
      <w:spacing w:val="0"/>
      <w:sz w:val="24"/>
      <w:szCs w:val="24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Szvegtrzs"/>
    <w:pPr/>
    <w:rPr>
      <w:rFonts w:cs="Mangal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53</TotalTime>
  <Application>LibreOffice/7.0.1.2$Windows_x86 LibreOffice_project/7cbcfc562f6eb6708b5ff7d7397325de9e764452</Application>
  <Pages>2</Pages>
  <Words>516</Words>
  <Characters>3731</Characters>
  <CharactersWithSpaces>4384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2022-01-04T09:38:04Z</dcterms:created>
  <dc:creator/>
  <dc:description/>
  <dc:language>hu-HU</dc:language>
  <cp:lastModifiedBy/>
  <cp:lastPrinted>2022-01-11T12:45:03Z</cp:lastPrinted>
  <dcterms:modified xsi:type="dcterms:W3CDTF">2022-01-13T08:21:10Z</dcterms:modified>
  <cp:revision>6</cp:revision>
  <dc:subject/>
  <dc:title/>
</cp:coreProperties>
</file>