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0F999" w14:textId="77777777" w:rsidR="00E103D9" w:rsidRDefault="0023765A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HEREND VÁROS ÖNKORMÁNYZATÁNAK</w:t>
      </w:r>
    </w:p>
    <w:p w14:paraId="0E243348" w14:textId="77777777" w:rsidR="00E103D9" w:rsidRDefault="0023765A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JEGYZŐJE</w:t>
      </w:r>
    </w:p>
    <w:p w14:paraId="1DD01CB0" w14:textId="77777777" w:rsidR="00E103D9" w:rsidRDefault="0023765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8440 Herend, Kossuth Lajos utca 97.</w:t>
      </w:r>
    </w:p>
    <w:p w14:paraId="53E94302" w14:textId="77777777" w:rsidR="00E103D9" w:rsidRDefault="0023765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88/513-700, Fax: 88/513-705.</w:t>
      </w:r>
    </w:p>
    <w:p w14:paraId="36BC90F9" w14:textId="77777777" w:rsidR="00E103D9" w:rsidRDefault="0023765A">
      <w:pPr>
        <w:pStyle w:val="Nincstrkz"/>
        <w:pBdr>
          <w:top w:val="nil"/>
          <w:left w:val="nil"/>
          <w:bottom w:val="single" w:sz="12" w:space="1" w:color="00000A"/>
          <w:right w:val="nil"/>
        </w:pBdr>
        <w:jc w:val="center"/>
        <w:rPr>
          <w:rStyle w:val="Internet-hivatkozs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4">
        <w:r>
          <w:rPr>
            <w:rStyle w:val="Internet-hivatkozs"/>
            <w:rFonts w:ascii="Times New Roman" w:hAnsi="Times New Roman" w:cs="Times New Roman"/>
            <w:sz w:val="24"/>
            <w:szCs w:val="24"/>
          </w:rPr>
          <w:t>jegyzo@herend.hu</w:t>
        </w:r>
      </w:hyperlink>
    </w:p>
    <w:p w14:paraId="7B1273D9" w14:textId="77777777" w:rsidR="00E103D9" w:rsidRDefault="00E103D9">
      <w:pPr>
        <w:pStyle w:val="Nincstrkz"/>
        <w:pBdr>
          <w:top w:val="nil"/>
          <w:left w:val="nil"/>
          <w:bottom w:val="single" w:sz="12" w:space="1" w:color="00000A"/>
          <w:right w:val="nil"/>
        </w:pBdr>
        <w:rPr>
          <w:rFonts w:ascii="Times New Roman" w:hAnsi="Times New Roman" w:cs="Times New Roman"/>
          <w:sz w:val="24"/>
          <w:szCs w:val="24"/>
        </w:rPr>
      </w:pPr>
    </w:p>
    <w:p w14:paraId="2F33FC25" w14:textId="77777777" w:rsidR="00E103D9" w:rsidRDefault="00E103D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5CEBE2" w14:textId="112FA685" w:rsidR="00E103D9" w:rsidRDefault="0023765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Iktatószám:</w:t>
      </w:r>
      <w:r w:rsidR="00647552">
        <w:rPr>
          <w:rFonts w:ascii="Times New Roman" w:hAnsi="Times New Roman" w:cs="Times New Roman"/>
          <w:b/>
          <w:sz w:val="24"/>
          <w:szCs w:val="24"/>
        </w:rPr>
        <w:t>11-6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8E157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D23224" w14:textId="77777777" w:rsidR="00E103D9" w:rsidRDefault="0023765A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A települési Szavazatszámláló Bizottságok tagjainak és póttagjainak megválasztása</w:t>
      </w:r>
    </w:p>
    <w:p w14:paraId="5DDA5E6D" w14:textId="74F2A42B" w:rsidR="00E103D9" w:rsidRDefault="0023765A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Készítette:</w:t>
      </w:r>
      <w:r>
        <w:rPr>
          <w:rFonts w:ascii="Times New Roman" w:hAnsi="Times New Roman" w:cs="Times New Roman"/>
          <w:b/>
          <w:sz w:val="24"/>
          <w:szCs w:val="24"/>
        </w:rPr>
        <w:t xml:space="preserve"> Dr. </w:t>
      </w:r>
      <w:proofErr w:type="spellStart"/>
      <w:r w:rsidR="00C85B9C">
        <w:rPr>
          <w:rFonts w:ascii="Times New Roman" w:hAnsi="Times New Roman" w:cs="Times New Roman"/>
          <w:b/>
          <w:sz w:val="24"/>
          <w:szCs w:val="24"/>
        </w:rPr>
        <w:t>Czili</w:t>
      </w:r>
      <w:proofErr w:type="spellEnd"/>
      <w:r w:rsidR="00C85B9C">
        <w:rPr>
          <w:rFonts w:ascii="Times New Roman" w:hAnsi="Times New Roman" w:cs="Times New Roman"/>
          <w:b/>
          <w:sz w:val="24"/>
          <w:szCs w:val="24"/>
        </w:rPr>
        <w:t xml:space="preserve"> Ernő</w:t>
      </w:r>
      <w:r>
        <w:rPr>
          <w:rFonts w:ascii="Times New Roman" w:hAnsi="Times New Roman" w:cs="Times New Roman"/>
          <w:b/>
          <w:sz w:val="24"/>
          <w:szCs w:val="24"/>
        </w:rPr>
        <w:t xml:space="preserve"> a Helyi Választási Iroda vezetője.</w:t>
      </w:r>
    </w:p>
    <w:p w14:paraId="1D656327" w14:textId="77777777" w:rsidR="00E103D9" w:rsidRDefault="00E103D9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52FFDD" w14:textId="77777777" w:rsidR="00647552" w:rsidRDefault="00647552" w:rsidP="00647552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C2EA46A" w14:textId="77777777" w:rsidR="00647552" w:rsidRDefault="00647552" w:rsidP="00647552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Herend Város Önkormányzat Képviselő-testületének</w:t>
      </w:r>
    </w:p>
    <w:p w14:paraId="54665C42" w14:textId="77777777" w:rsidR="00647552" w:rsidRDefault="00647552" w:rsidP="00647552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2022. március 3-i ülésére</w:t>
      </w:r>
    </w:p>
    <w:p w14:paraId="6C13F961" w14:textId="77777777" w:rsidR="00647552" w:rsidRDefault="00647552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9983B1" w14:textId="77777777" w:rsidR="00E103D9" w:rsidRDefault="00E103D9">
      <w:pPr>
        <w:pStyle w:val="Nincstrkz"/>
        <w:jc w:val="center"/>
      </w:pPr>
    </w:p>
    <w:p w14:paraId="7D5E03CD" w14:textId="77777777" w:rsidR="00E103D9" w:rsidRDefault="0023765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1AC4BBE6" w14:textId="77777777" w:rsidR="00E103D9" w:rsidRDefault="00E103D9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</w:p>
    <w:p w14:paraId="086913BD" w14:textId="1719AC8B" w:rsidR="00E103D9" w:rsidRDefault="008E1577" w:rsidP="008E157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Magyarország Köztársasági Elnöke 2022. április 3. napjára tűzte ki az országgyűlési képviselők választását és az országos népszavazást.</w:t>
      </w:r>
    </w:p>
    <w:p w14:paraId="6D6F2656" w14:textId="77777777" w:rsidR="00E103D9" w:rsidRDefault="00E103D9">
      <w:pPr>
        <w:pStyle w:val="Nincstrkz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C1EACB9" w14:textId="45A39C99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választási eljárásról szóló 2013. évi XXXVI. törvény (továbbiakban: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.) 24.</w:t>
      </w:r>
      <w:r w:rsidR="00C85B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(1) </w:t>
      </w:r>
      <w:r w:rsidR="00F27B6C">
        <w:t>A szavazatszámláló bizottságok tagjait a szükséges számban a települési önkormányzat képviselő-testülete az országgyűlési képviselők általános választásának kitűzését követően, legkésőbb a szavazás napja előtti huszadik napon választja meg, személyükre a helyi választási iroda vezetője tesz indítványt. A szavazatszámláló bizottság tagjait települési szinten kell megválasztani.</w:t>
      </w:r>
    </w:p>
    <w:p w14:paraId="1FD51C3C" w14:textId="77777777" w:rsidR="00E103D9" w:rsidRDefault="00E103D9">
      <w:pPr>
        <w:ind w:right="56"/>
        <w:jc w:val="both"/>
      </w:pPr>
    </w:p>
    <w:p w14:paraId="4DA8FA45" w14:textId="0E61B7D4" w:rsidR="00E103D9" w:rsidRDefault="0023765A">
      <w:pPr>
        <w:ind w:left="56" w:right="56"/>
        <w:jc w:val="both"/>
      </w:pPr>
      <w:proofErr w:type="spellStart"/>
      <w:r>
        <w:rPr>
          <w:bCs/>
        </w:rPr>
        <w:t>Ve</w:t>
      </w:r>
      <w:proofErr w:type="spellEnd"/>
      <w:r>
        <w:rPr>
          <w:bCs/>
        </w:rPr>
        <w:t>. 25. §</w:t>
      </w:r>
      <w:r w:rsidR="00C85B9C">
        <w:rPr>
          <w:bCs/>
        </w:rPr>
        <w:t xml:space="preserve"> </w:t>
      </w:r>
      <w:r>
        <w:t>(1) és</w:t>
      </w:r>
      <w:r w:rsidR="00C85B9C">
        <w:t xml:space="preserve"> </w:t>
      </w:r>
      <w:r>
        <w:t>(</w:t>
      </w:r>
      <w:r w:rsidR="007C32D4">
        <w:t>3</w:t>
      </w:r>
      <w:r>
        <w:t>) bekezdése értelmében a választási bizottság tagjaira és póttagjaira tett indítványhoz módosító javaslat nem nyújtható be, a választási bizottság tagjainak és póttagjainak megválasztásáról egy szavazással dönt a képviselő-testület.</w:t>
      </w:r>
    </w:p>
    <w:p w14:paraId="6696060D" w14:textId="77777777" w:rsidR="00E103D9" w:rsidRDefault="00E103D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24730A86" w14:textId="287E72DC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2022. április 3. napjára kitűzött országgyűlési képviselő-választás és országos népszavazás eljárási határidőinek és határnapjainak megállapításáról szóló 1/2022. (I. 11.) IM rendelet 2. § (2) bekezdése értelmében a szavazatszámláló bizottság tagjait a települési önkormányzat képviselő-testülete legkésőbb 2022. március 14-én 16.00 óráig választja meg. [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 24. § (1) bekezdés]</w:t>
      </w:r>
    </w:p>
    <w:p w14:paraId="6C677C6F" w14:textId="77777777" w:rsidR="00E103D9" w:rsidRDefault="00E103D9">
      <w:pPr>
        <w:pStyle w:val="Nincstrkz"/>
        <w:ind w:firstLine="708"/>
        <w:rPr>
          <w:rFonts w:ascii="Times New Roman" w:hAnsi="Times New Roman" w:cs="Times New Roman"/>
          <w:sz w:val="24"/>
          <w:szCs w:val="24"/>
        </w:rPr>
      </w:pPr>
    </w:p>
    <w:p w14:paraId="591DB2A5" w14:textId="77777777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választási eljárásról szóló 2013. évi XXXVI. törvény (továbbiakban: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.) 14. § (1) bekezdése szerint: „A választási bizottságok a választópolgárok független, kizárólag a törvénynek alárendelt szervei, amelyeknek elsődleges feladata a választási eredmény megállapítása, a választások tisztaságának, törvényességének biztosítása, a pártatlanság érvényesítése és szükség esetén a választási törvényes rendjének helyreállítása.”</w:t>
      </w:r>
    </w:p>
    <w:p w14:paraId="635B5BC0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2DBBF99" w14:textId="77777777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Ugyanezen paragrafus (2) bekezdés e) pontja értelmében a szavazatszámláló bizottság választási bizottságnak minősül.</w:t>
      </w:r>
    </w:p>
    <w:p w14:paraId="03522B2D" w14:textId="77777777" w:rsidR="00E103D9" w:rsidRDefault="0023765A" w:rsidP="00EE26C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 17. § (1) bekezdés a) pontja szerint: a szavazatszámláló bizottságnak csak a településen lakcímmel rendelkező, a központi névjegyzékben szereplő választópolgár lehet a tagja.</w:t>
      </w:r>
    </w:p>
    <w:p w14:paraId="024F019E" w14:textId="77777777" w:rsidR="00E103D9" w:rsidRDefault="0023765A" w:rsidP="00EE26C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 18. § (1) bekezdés kimondja, hogy: A választási bizottságnak nem lehet tagja</w:t>
      </w:r>
    </w:p>
    <w:p w14:paraId="2BFDBA95" w14:textId="77777777" w:rsidR="00E103D9" w:rsidRDefault="0023765A" w:rsidP="00EE26CC">
      <w:pPr>
        <w:pStyle w:val="Szvegtrzs"/>
        <w:spacing w:after="0" w:line="240" w:lineRule="auto"/>
        <w:jc w:val="both"/>
      </w:pPr>
      <w:r>
        <w:rPr>
          <w:i/>
        </w:rPr>
        <w:t xml:space="preserve">    a) </w:t>
      </w:r>
      <w:r>
        <w:t>a köztársasági elnök,</w:t>
      </w:r>
    </w:p>
    <w:p w14:paraId="3FEBA8BC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1" w:name="pr126id"/>
      <w:bookmarkEnd w:id="1"/>
      <w:r>
        <w:rPr>
          <w:i/>
        </w:rPr>
        <w:t xml:space="preserve">b) </w:t>
      </w:r>
      <w:r>
        <w:t>a háznagy,</w:t>
      </w:r>
    </w:p>
    <w:p w14:paraId="4EB518DA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2" w:name="pr127id"/>
      <w:bookmarkEnd w:id="2"/>
      <w:r>
        <w:rPr>
          <w:i/>
        </w:rPr>
        <w:t xml:space="preserve">c) </w:t>
      </w:r>
      <w:r>
        <w:t>képviselő,</w:t>
      </w:r>
    </w:p>
    <w:p w14:paraId="148733E5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3" w:name="pr128id"/>
      <w:bookmarkEnd w:id="3"/>
      <w:r>
        <w:rPr>
          <w:i/>
        </w:rPr>
        <w:t xml:space="preserve">d) </w:t>
      </w:r>
      <w:r>
        <w:t>alpolgármester,</w:t>
      </w:r>
    </w:p>
    <w:p w14:paraId="21DEA3B9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4" w:name="pr129id"/>
      <w:bookmarkEnd w:id="4"/>
      <w:r>
        <w:rPr>
          <w:i/>
        </w:rPr>
        <w:t xml:space="preserve">e) </w:t>
      </w:r>
      <w:r>
        <w:t>jegyző,</w:t>
      </w:r>
    </w:p>
    <w:p w14:paraId="753BA747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5" w:name="pr130id"/>
      <w:bookmarkEnd w:id="5"/>
      <w:r>
        <w:rPr>
          <w:i/>
        </w:rPr>
        <w:t xml:space="preserve">f) </w:t>
      </w:r>
      <w:r>
        <w:t>másik választási bizottság tagja, választási iroda tagja,</w:t>
      </w:r>
    </w:p>
    <w:p w14:paraId="0C8D3C0B" w14:textId="3F074DAF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6" w:name="pr131id"/>
      <w:bookmarkEnd w:id="6"/>
      <w:r>
        <w:rPr>
          <w:i/>
        </w:rPr>
        <w:t xml:space="preserve">g) </w:t>
      </w:r>
      <w:r w:rsidR="00EE26CC">
        <w:t>a Magyar Honvédséggel szolgálati jogviszonyban álló hivatásos és szerződéses katona, honvéd tisztjelölt, honvéd altiszt-jelölt, és a tényleges szolgálatot ellátó önkéntes tartalékos katona, valamint</w:t>
      </w:r>
    </w:p>
    <w:p w14:paraId="21451F2E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7" w:name="pr132id"/>
      <w:bookmarkEnd w:id="7"/>
      <w:r>
        <w:rPr>
          <w:i/>
        </w:rPr>
        <w:t xml:space="preserve">h) </w:t>
      </w:r>
      <w:r>
        <w:t>jelölt.</w:t>
      </w:r>
    </w:p>
    <w:p w14:paraId="73C9EF7D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8" w:name="pr133id"/>
      <w:bookmarkEnd w:id="8"/>
      <w:r>
        <w:t>(2) Nem lehet a választási bizottság választott tagja az (1) bekezdésben foglaltakon túl</w:t>
      </w:r>
    </w:p>
    <w:p w14:paraId="24F58F10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9" w:name="pr134id"/>
      <w:bookmarkEnd w:id="9"/>
      <w:r>
        <w:rPr>
          <w:i/>
        </w:rPr>
        <w:t xml:space="preserve">a) </w:t>
      </w:r>
      <w:r>
        <w:t>párt tagja,</w:t>
      </w:r>
    </w:p>
    <w:p w14:paraId="7B7E2E01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10" w:name="pr135id"/>
      <w:bookmarkEnd w:id="10"/>
      <w:r>
        <w:rPr>
          <w:i/>
        </w:rPr>
        <w:t xml:space="preserve">b) </w:t>
      </w:r>
      <w:r>
        <w:t>a választókerületben jelöltet állító jelölő szervezet tagja,</w:t>
      </w:r>
    </w:p>
    <w:p w14:paraId="32B7CA5C" w14:textId="77777777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11" w:name="pr136id"/>
      <w:bookmarkEnd w:id="11"/>
      <w:r>
        <w:rPr>
          <w:i/>
        </w:rPr>
        <w:t xml:space="preserve">c) </w:t>
      </w:r>
      <w:r>
        <w:t>a választókerületben induló jelölt hozzátartozója,</w:t>
      </w:r>
    </w:p>
    <w:p w14:paraId="4FDAF7C6" w14:textId="0F1B4F4F" w:rsidR="00E103D9" w:rsidRDefault="0023765A" w:rsidP="00EE26CC">
      <w:pPr>
        <w:pStyle w:val="Szvegtrzs"/>
        <w:pBdr>
          <w:top w:val="nil"/>
          <w:left w:val="nil"/>
          <w:bottom w:val="nil"/>
          <w:right w:val="nil"/>
        </w:pBdr>
        <w:spacing w:after="0" w:line="240" w:lineRule="auto"/>
        <w:ind w:firstLine="240"/>
        <w:jc w:val="both"/>
      </w:pPr>
      <w:bookmarkStart w:id="12" w:name="pr137id"/>
      <w:bookmarkEnd w:id="12"/>
      <w:r>
        <w:rPr>
          <w:i/>
        </w:rPr>
        <w:t>d)</w:t>
      </w:r>
      <w:r w:rsidR="00EE26CC" w:rsidRPr="00EE26CC">
        <w:t xml:space="preserve"> </w:t>
      </w:r>
      <w:r w:rsidR="00EE26CC">
        <w:t>a központi államigazgatási szervekről, valamint a Kormány tagjai és az államtitkárok jogállásáról szóló törvény szerinti központi államigazgatási szervvel vagy a választási bizottság illetékességi területén hatáskörrel rendelkező egyéb közigazgatási szervvel kormányzati szolgálati jogviszonyban, politikai szolgálati jogviszonyban, biztosi jogviszonyban, szolgálati vagy más, munkavégzésre irányuló jogviszonyban álló személy a közalkalmazott kivételével.</w:t>
      </w:r>
    </w:p>
    <w:p w14:paraId="1E60444B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A21496A" w14:textId="3C78FA33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Herend településen </w:t>
      </w:r>
      <w:r w:rsidR="00392B0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szavazókör működik, így mind </w:t>
      </w:r>
      <w:r w:rsidR="00392B07">
        <w:rPr>
          <w:rFonts w:ascii="Times New Roman" w:hAnsi="Times New Roman" w:cs="Times New Roman"/>
          <w:sz w:val="24"/>
          <w:szCs w:val="24"/>
        </w:rPr>
        <w:t>a négy</w:t>
      </w:r>
      <w:r>
        <w:rPr>
          <w:rFonts w:ascii="Times New Roman" w:hAnsi="Times New Roman" w:cs="Times New Roman"/>
          <w:sz w:val="24"/>
          <w:szCs w:val="24"/>
        </w:rPr>
        <w:t xml:space="preserve"> szavazókörbe meg kell választani a tagokat</w:t>
      </w:r>
      <w:r w:rsidR="00392B07">
        <w:rPr>
          <w:rFonts w:ascii="Times New Roman" w:hAnsi="Times New Roman" w:cs="Times New Roman"/>
          <w:sz w:val="24"/>
          <w:szCs w:val="24"/>
        </w:rPr>
        <w:t>.</w:t>
      </w:r>
    </w:p>
    <w:p w14:paraId="5A0A20FA" w14:textId="1259246C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bizottsági tagokat a képviselő-testület nem adott szavazókörbe, hanem települési szinten választja meg (ez biztosít megfelelő rugalmasságot a HVI vezetője számára, hogy szükség szerint ossza be a tagokat az egyes szavazókörökbe).</w:t>
      </w:r>
    </w:p>
    <w:p w14:paraId="519FFCDF" w14:textId="77777777" w:rsidR="00E103D9" w:rsidRDefault="00E103D9">
      <w:pPr>
        <w:pStyle w:val="Nincstrkz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1B4DFFE" w14:textId="302B381E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Mindegyik szavazókörnél 3 tagot </w:t>
      </w:r>
      <w:r w:rsidR="00943427">
        <w:rPr>
          <w:rFonts w:ascii="Times New Roman" w:hAnsi="Times New Roman" w:cs="Times New Roman"/>
          <w:sz w:val="24"/>
          <w:szCs w:val="24"/>
        </w:rPr>
        <w:t>és a szükséges számú további tagokat (szavazókörönként legalább 2) szükséges megválasztania a képviselő-testületnek.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1B2BF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33307F4" w14:textId="77777777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szavazatszámláló bizottságok tagjaiként az alábbi személyeket indítványozom megválasztani.</w:t>
      </w:r>
    </w:p>
    <w:p w14:paraId="7B96EF81" w14:textId="77777777" w:rsidR="00E103D9" w:rsidRDefault="00E103D9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3" w:name="_Hlk96591199"/>
    </w:p>
    <w:p w14:paraId="0F9EB063" w14:textId="7B3CC8B1" w:rsidR="00CC35B2" w:rsidRDefault="00CC35B2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4" w:name="_Hlk95829811"/>
      <w:r>
        <w:rPr>
          <w:rFonts w:ascii="Times New Roman" w:hAnsi="Times New Roman" w:cs="Times New Roman"/>
          <w:b/>
          <w:sz w:val="24"/>
          <w:szCs w:val="24"/>
        </w:rPr>
        <w:t xml:space="preserve">Albert Johanna Madléna </w:t>
      </w:r>
      <w:r w:rsidR="002E590C">
        <w:rPr>
          <w:rFonts w:ascii="Times New Roman" w:hAnsi="Times New Roman" w:cs="Times New Roman"/>
          <w:b/>
          <w:sz w:val="24"/>
          <w:szCs w:val="24"/>
        </w:rPr>
        <w:t>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Pipacs utca 59.</w:t>
      </w:r>
    </w:p>
    <w:p w14:paraId="0CFA06DC" w14:textId="77777777" w:rsidR="00E103D9" w:rsidRDefault="0023765A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Drexler János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Arany János utca 6.</w:t>
      </w:r>
    </w:p>
    <w:p w14:paraId="6EE5D6C6" w14:textId="01A7BAF9" w:rsidR="00E103D9" w:rsidRDefault="0023765A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Etlinger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Gábor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3792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Kossuth Lajos utca 102/A.</w:t>
      </w:r>
    </w:p>
    <w:p w14:paraId="026D5442" w14:textId="77777777" w:rsidR="00E103D9" w:rsidRDefault="0023765A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Fazekasné Iván Ildikó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Petőfi Sándor utca 6/A.</w:t>
      </w:r>
    </w:p>
    <w:p w14:paraId="374611DD" w14:textId="2756F67B" w:rsidR="00E103D9" w:rsidRDefault="0023765A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Fényi Gábor György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Dózsa György utca 54.</w:t>
      </w:r>
    </w:p>
    <w:p w14:paraId="1A7BE3F4" w14:textId="55CD7351" w:rsidR="00E103D9" w:rsidRDefault="00037927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>sztolai Jánosné tag</w:t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  <w:t>Kossuth Lajos utca 20.</w:t>
      </w:r>
    </w:p>
    <w:p w14:paraId="21F59932" w14:textId="1A9B5A14" w:rsidR="00440DC0" w:rsidRDefault="0023765A" w:rsidP="00D33923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Inzsöl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Lászlóné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7927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Pipacs utca 7/4.</w:t>
      </w:r>
    </w:p>
    <w:p w14:paraId="54DB7A78" w14:textId="21B9191A" w:rsidR="0053608B" w:rsidRDefault="0053608B" w:rsidP="00D33923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Kacsándi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Marcell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22/B.</w:t>
      </w:r>
    </w:p>
    <w:p w14:paraId="63A7499E" w14:textId="77777777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Kiss Klára Gyöngyvér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Kinizsi utca 3/A.</w:t>
      </w:r>
    </w:p>
    <w:p w14:paraId="4955DB90" w14:textId="51474A67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Köller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Ferenc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Iskola utca 1.</w:t>
      </w:r>
    </w:p>
    <w:p w14:paraId="7A3785CC" w14:textId="3CDC664D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Köller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Ferencné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Iskola utca 1.</w:t>
      </w:r>
    </w:p>
    <w:p w14:paraId="71AF93EE" w14:textId="7C132D6B" w:rsidR="00E103D9" w:rsidRDefault="002E590C" w:rsidP="002E590C">
      <w:pPr>
        <w:pStyle w:val="Nincstrkz"/>
        <w:ind w:right="567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>Laczáné Fehér Anikó tag</w:t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792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765A">
        <w:rPr>
          <w:rFonts w:ascii="Times New Roman" w:hAnsi="Times New Roman" w:cs="Times New Roman"/>
          <w:b/>
          <w:bCs/>
          <w:sz w:val="24"/>
          <w:szCs w:val="24"/>
        </w:rPr>
        <w:t>Rózsa utca 24.</w:t>
      </w:r>
    </w:p>
    <w:p w14:paraId="408365C5" w14:textId="073D1A53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Novákné Horváth Krisztina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7927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Fasor utca 34.</w:t>
      </w:r>
    </w:p>
    <w:p w14:paraId="4E2792EE" w14:textId="34EA4786" w:rsidR="00037927" w:rsidRDefault="00037927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Répási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Erzsébet</w:t>
      </w:r>
      <w:r w:rsidR="0053608B">
        <w:rPr>
          <w:rFonts w:ascii="Times New Roman" w:hAnsi="Times New Roman" w:cs="Times New Roman"/>
          <w:b/>
          <w:bCs/>
          <w:sz w:val="24"/>
          <w:szCs w:val="24"/>
        </w:rPr>
        <w:t xml:space="preserve">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49.</w:t>
      </w:r>
    </w:p>
    <w:p w14:paraId="2FA80AE3" w14:textId="6EAB18FB" w:rsidR="00CC35B2" w:rsidRDefault="00CC35B2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Schindler Erika</w:t>
      </w:r>
      <w:r w:rsidR="0053608B">
        <w:rPr>
          <w:rFonts w:ascii="Times New Roman" w:hAnsi="Times New Roman" w:cs="Times New Roman"/>
          <w:b/>
          <w:bCs/>
          <w:sz w:val="24"/>
          <w:szCs w:val="24"/>
        </w:rPr>
        <w:t xml:space="preserve">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13.</w:t>
      </w:r>
    </w:p>
    <w:p w14:paraId="7D25676E" w14:textId="77777777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Szabadics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Péter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Dózsa György utca 24.</w:t>
      </w:r>
    </w:p>
    <w:p w14:paraId="1EFDD5B5" w14:textId="77777777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Szakács Veronika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Rákóczi utca 1.</w:t>
      </w:r>
    </w:p>
    <w:p w14:paraId="0B1E6E12" w14:textId="6BBD2804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Temesi Zsolt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Rákóczi utca 67.</w:t>
      </w:r>
    </w:p>
    <w:p w14:paraId="52B51418" w14:textId="074EBDF3" w:rsidR="00283A6F" w:rsidRDefault="00283A6F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Tóth Karina Vanda</w:t>
      </w:r>
      <w:r w:rsidR="005360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4F79">
        <w:rPr>
          <w:rFonts w:ascii="Times New Roman" w:hAnsi="Times New Roman" w:cs="Times New Roman"/>
          <w:b/>
          <w:bCs/>
          <w:sz w:val="24"/>
          <w:szCs w:val="24"/>
        </w:rPr>
        <w:t>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64F7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Dózsa György utca 27.</w:t>
      </w:r>
    </w:p>
    <w:p w14:paraId="297163F5" w14:textId="0EAAB4D9" w:rsidR="00E103D9" w:rsidRDefault="0023765A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Trum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Lilla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Kossuth Lajos utca 100.</w:t>
      </w:r>
    </w:p>
    <w:p w14:paraId="48FA393F" w14:textId="77777777" w:rsidR="002E590C" w:rsidRDefault="00CC35B2" w:rsidP="00164F79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6D2E1D25" w14:textId="05D24DF0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Csenárné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Schell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Ibolya Veronika póttag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Árva utca 3.</w:t>
      </w:r>
    </w:p>
    <w:p w14:paraId="3EF7497D" w14:textId="679CFD27" w:rsidR="003C41DB" w:rsidRDefault="00CC35B2" w:rsidP="00164F79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90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64F7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E59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41DB">
        <w:rPr>
          <w:rFonts w:ascii="Times New Roman" w:hAnsi="Times New Roman" w:cs="Times New Roman"/>
          <w:b/>
          <w:bCs/>
          <w:sz w:val="24"/>
          <w:szCs w:val="24"/>
        </w:rPr>
        <w:t>Fischer Róbertné póttag</w:t>
      </w:r>
      <w:r w:rsidR="003C41D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41D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41D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41DB">
        <w:rPr>
          <w:rFonts w:ascii="Times New Roman" w:hAnsi="Times New Roman" w:cs="Times New Roman"/>
          <w:b/>
          <w:bCs/>
          <w:sz w:val="24"/>
          <w:szCs w:val="24"/>
        </w:rPr>
        <w:tab/>
        <w:t>Pipacs utca 3/3.</w:t>
      </w:r>
    </w:p>
    <w:p w14:paraId="457E4C32" w14:textId="66C67C57" w:rsidR="003C41DB" w:rsidRDefault="003C41DB" w:rsidP="00164F79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Hegyi Krisztián Gábor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57</w:t>
      </w:r>
      <w:r w:rsidR="002E59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9F0E71" w14:textId="74A441BA" w:rsidR="00F21665" w:rsidRDefault="00F21665" w:rsidP="00164F79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Krén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Péterné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24/A.</w:t>
      </w:r>
    </w:p>
    <w:p w14:paraId="5C7A6C83" w14:textId="18B261A9" w:rsidR="00F21665" w:rsidRPr="003C41DB" w:rsidRDefault="00F21665" w:rsidP="00164F79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Ujhelyi Patrik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41.</w:t>
      </w:r>
    </w:p>
    <w:bookmarkEnd w:id="13"/>
    <w:bookmarkEnd w:id="14"/>
    <w:p w14:paraId="1A2C5D40" w14:textId="77777777" w:rsidR="00E103D9" w:rsidRDefault="00E103D9">
      <w:pPr>
        <w:pStyle w:val="Nincstrkz"/>
        <w:ind w:left="1211" w:right="567" w:hanging="360"/>
        <w:jc w:val="both"/>
      </w:pPr>
    </w:p>
    <w:p w14:paraId="33021706" w14:textId="77777777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alábbi határozati javaslatot elfogadni szíveskedjen:</w:t>
      </w:r>
    </w:p>
    <w:p w14:paraId="723A128D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8E68F1A" w14:textId="77777777" w:rsidR="00E103D9" w:rsidRDefault="0023765A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000CB73C" w14:textId="77777777" w:rsidR="00E103D9" w:rsidRDefault="00E103D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DE23A9" w14:textId="77777777" w:rsidR="00E103D9" w:rsidRDefault="0023765A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Herend Város Önkormányzat Képviselő-testületének</w:t>
      </w:r>
    </w:p>
    <w:p w14:paraId="1F0AB9FA" w14:textId="7F8083A5" w:rsidR="00E103D9" w:rsidRDefault="0023765A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./20</w:t>
      </w:r>
      <w:r w:rsidR="002A18E3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(       ) sz. önkormányzati határozata</w:t>
      </w:r>
    </w:p>
    <w:p w14:paraId="798D7A10" w14:textId="77777777" w:rsidR="00E103D9" w:rsidRDefault="00E103D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90A210" w14:textId="77777777" w:rsidR="00E103D9" w:rsidRDefault="0023765A">
      <w:pPr>
        <w:pStyle w:val="Nincstrkz"/>
        <w:ind w:left="851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Herend Város Önkormányzat Képviselő-testülete a választási eljárásról szóló 2013. évi XXXVI. törvény 24. § (1) bekezdésében kapott felhatalmazás alapján, a Herend településen működő szavazatszámláló bizottságok tagjainak és póttagjainak az alábbi személyeket választja meg:</w:t>
      </w:r>
    </w:p>
    <w:p w14:paraId="34A520E8" w14:textId="34762EAD" w:rsidR="00E103D9" w:rsidRDefault="00E103D9">
      <w:pPr>
        <w:pStyle w:val="Nincstrkz"/>
        <w:ind w:left="1211" w:right="567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5538823" w14:textId="00903C0F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Albert Johanna Madléna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Pipacs utca 59.</w:t>
      </w:r>
    </w:p>
    <w:p w14:paraId="009A9829" w14:textId="77777777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Drexler János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Arany János utca 6.</w:t>
      </w:r>
    </w:p>
    <w:p w14:paraId="45CC1085" w14:textId="77777777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Etlinger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Gábor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Kossuth Lajos utca 102/A.</w:t>
      </w:r>
    </w:p>
    <w:p w14:paraId="40A29DED" w14:textId="77777777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Fazekasné Iván Ildikó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Petőfi Sándor utca 6/A.</w:t>
      </w:r>
    </w:p>
    <w:p w14:paraId="399169B6" w14:textId="77777777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Fényi Gábor György 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Dózsa György utca 54.</w:t>
      </w:r>
    </w:p>
    <w:p w14:paraId="1A913214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Gosztolai Jánosné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Kossuth Lajos utca 20.</w:t>
      </w:r>
    </w:p>
    <w:p w14:paraId="4F3ADD44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Inzsöl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Lászlóné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7/4.</w:t>
      </w:r>
    </w:p>
    <w:p w14:paraId="204755CB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Kacsándi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Marcell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22/B.</w:t>
      </w:r>
    </w:p>
    <w:p w14:paraId="6BB30949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Kiss Klára Gyöngyvér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Kinizsi utca 3/A.</w:t>
      </w:r>
    </w:p>
    <w:p w14:paraId="4E782CBB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Köller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Ferenc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Iskola utca 1.</w:t>
      </w:r>
    </w:p>
    <w:p w14:paraId="7358DB78" w14:textId="77777777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Köller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Ferencné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Iskola utca 1.</w:t>
      </w:r>
    </w:p>
    <w:p w14:paraId="32E88D1F" w14:textId="77777777" w:rsidR="002E590C" w:rsidRDefault="002E590C" w:rsidP="002E590C">
      <w:pPr>
        <w:pStyle w:val="Nincstrkz"/>
        <w:ind w:right="567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Laczáné Fehér Anikó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Rózsa utca 24.</w:t>
      </w:r>
    </w:p>
    <w:p w14:paraId="1E7AA1ED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Novákné Horváth Krisztina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Fasor utca 34.</w:t>
      </w:r>
    </w:p>
    <w:p w14:paraId="61A2B565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Répási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Erzsébet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49.</w:t>
      </w:r>
    </w:p>
    <w:p w14:paraId="3A15DBA7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Schindler Erika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13.</w:t>
      </w:r>
    </w:p>
    <w:p w14:paraId="73986816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Szabadics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Péter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Dózsa György utca 24.</w:t>
      </w:r>
    </w:p>
    <w:p w14:paraId="38DE0CB4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Szakács Veronika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Rákóczi utca 1.</w:t>
      </w:r>
    </w:p>
    <w:p w14:paraId="399A20D8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Temesi Zsolt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Rákóczi utca 67.</w:t>
      </w:r>
    </w:p>
    <w:p w14:paraId="68EAD4EF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Tóth Karina Vanda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Dózsa György utca 27.</w:t>
      </w:r>
    </w:p>
    <w:p w14:paraId="13F7C632" w14:textId="77777777" w:rsidR="002E590C" w:rsidRDefault="002E590C" w:rsidP="002E590C">
      <w:pPr>
        <w:pStyle w:val="Nincstrkz"/>
        <w:ind w:left="851" w:righ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Trum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Lilla 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Kossuth Lajos utca 100.</w:t>
      </w:r>
    </w:p>
    <w:p w14:paraId="237B18D3" w14:textId="77777777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44741405" w14:textId="77777777" w:rsidR="002E590C" w:rsidRDefault="002E590C" w:rsidP="002E590C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Csenárné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Schell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Ibolya Veronika póttag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Árva utca 3.</w:t>
      </w:r>
    </w:p>
    <w:p w14:paraId="3430D497" w14:textId="77777777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Fischer Róbertné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3/3.</w:t>
      </w:r>
    </w:p>
    <w:p w14:paraId="5058775A" w14:textId="77777777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Hegyi Krisztián Gábor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Vasút utca 57.</w:t>
      </w:r>
    </w:p>
    <w:p w14:paraId="6CE79102" w14:textId="77777777" w:rsidR="002E590C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Krén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Péterné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24/A.</w:t>
      </w:r>
    </w:p>
    <w:p w14:paraId="0AB2E75A" w14:textId="77777777" w:rsidR="002E590C" w:rsidRPr="003C41DB" w:rsidRDefault="002E590C" w:rsidP="002E590C">
      <w:pPr>
        <w:pStyle w:val="Nincstrkz"/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Ujhelyi Patrik póttag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Pipacs utca 41.</w:t>
      </w:r>
    </w:p>
    <w:p w14:paraId="571B1BA5" w14:textId="77777777" w:rsidR="0053608B" w:rsidRDefault="0053608B" w:rsidP="0053608B">
      <w:pPr>
        <w:pStyle w:val="Nincstrkz"/>
        <w:ind w:left="851" w:righ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68129D" w14:textId="77777777" w:rsidR="00401563" w:rsidRDefault="00401563" w:rsidP="0053608B">
      <w:pPr>
        <w:pStyle w:val="Nincstrkz"/>
        <w:ind w:right="567"/>
        <w:jc w:val="both"/>
        <w:rPr>
          <w:rFonts w:ascii="Times New Roman" w:hAnsi="Times New Roman" w:cs="Times New Roman"/>
          <w:sz w:val="24"/>
          <w:szCs w:val="24"/>
        </w:rPr>
      </w:pPr>
    </w:p>
    <w:p w14:paraId="3DEC2578" w14:textId="77777777" w:rsidR="00E103D9" w:rsidRDefault="0023765A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 polgármestert, hogy a 2013. évi XXXVI. törvényben előírt esküt a megválasztott szavazatszámláló bizottságok tagjaitól vegye ki.</w:t>
      </w:r>
    </w:p>
    <w:p w14:paraId="2766477C" w14:textId="77777777" w:rsidR="00E103D9" w:rsidRDefault="0023765A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 jegyzőt, hogy az esküt követően a megbízóleveleket adja át.</w:t>
      </w:r>
    </w:p>
    <w:p w14:paraId="19D12030" w14:textId="77777777" w:rsidR="00E103D9" w:rsidRDefault="00E103D9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6CC9780" w14:textId="77777777" w:rsidR="00E103D9" w:rsidRDefault="0023765A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eskü kivételéért: </w:t>
      </w:r>
      <w:proofErr w:type="spellStart"/>
      <w:r>
        <w:rPr>
          <w:rFonts w:ascii="Times New Roman" w:hAnsi="Times New Roman" w:cs="Times New Roman"/>
          <w:sz w:val="24"/>
          <w:szCs w:val="24"/>
        </w:rPr>
        <w:t>Jánszky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Lajos László polgármester</w:t>
      </w:r>
    </w:p>
    <w:p w14:paraId="71DCB69B" w14:textId="77777777" w:rsidR="00E103D9" w:rsidRDefault="0023765A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A megbízólevelek átadásáért: Dr. Jáger György jegyző</w:t>
      </w:r>
    </w:p>
    <w:p w14:paraId="3B563F7C" w14:textId="7057E83B" w:rsidR="00E103D9" w:rsidRDefault="0023765A">
      <w:pPr>
        <w:pStyle w:val="Nincstrkz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0156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1563">
        <w:rPr>
          <w:rFonts w:ascii="Times New Roman" w:hAnsi="Times New Roman" w:cs="Times New Roman"/>
          <w:sz w:val="24"/>
          <w:szCs w:val="24"/>
        </w:rPr>
        <w:t>április 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CE5687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C451130" w14:textId="77777777" w:rsidR="002A18E3" w:rsidRDefault="002A18E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C133316" w14:textId="77777777" w:rsidR="002A18E3" w:rsidRDefault="002A18E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4DA7B1E" w14:textId="04D6BA08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Herend, 20</w:t>
      </w:r>
      <w:r w:rsidR="0040156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február </w:t>
      </w:r>
      <w:r w:rsidR="00401563">
        <w:rPr>
          <w:rFonts w:ascii="Times New Roman" w:hAnsi="Times New Roman" w:cs="Times New Roman"/>
          <w:sz w:val="24"/>
          <w:szCs w:val="24"/>
        </w:rPr>
        <w:t>2</w:t>
      </w:r>
      <w:r w:rsidR="0053608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B21454" w14:textId="77777777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C2999B" w14:textId="77777777" w:rsidR="00E103D9" w:rsidRDefault="0023765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Tisztelettel:</w:t>
      </w:r>
    </w:p>
    <w:p w14:paraId="328BA6E7" w14:textId="77777777" w:rsidR="00E103D9" w:rsidRDefault="00E103D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28EAC5C" w14:textId="688518A1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 w:rsidR="00401563">
        <w:rPr>
          <w:rFonts w:ascii="Times New Roman" w:hAnsi="Times New Roman" w:cs="Times New Roman"/>
          <w:sz w:val="24"/>
          <w:szCs w:val="24"/>
        </w:rPr>
        <w:t>Czili</w:t>
      </w:r>
      <w:proofErr w:type="spellEnd"/>
      <w:r w:rsidR="00401563">
        <w:rPr>
          <w:rFonts w:ascii="Times New Roman" w:hAnsi="Times New Roman" w:cs="Times New Roman"/>
          <w:sz w:val="24"/>
          <w:szCs w:val="24"/>
        </w:rPr>
        <w:t xml:space="preserve"> Ernő</w:t>
      </w:r>
    </w:p>
    <w:p w14:paraId="267700FE" w14:textId="7DF04BBD" w:rsidR="00E103D9" w:rsidRDefault="0023765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401563">
        <w:rPr>
          <w:rFonts w:ascii="Times New Roman" w:hAnsi="Times New Roman" w:cs="Times New Roman"/>
          <w:sz w:val="24"/>
          <w:szCs w:val="24"/>
        </w:rPr>
        <w:t xml:space="preserve">     alj</w:t>
      </w:r>
      <w:r>
        <w:rPr>
          <w:rFonts w:ascii="Times New Roman" w:hAnsi="Times New Roman" w:cs="Times New Roman"/>
          <w:sz w:val="24"/>
          <w:szCs w:val="24"/>
        </w:rPr>
        <w:t>egyző</w:t>
      </w:r>
    </w:p>
    <w:p w14:paraId="3E6DD342" w14:textId="77777777" w:rsidR="00E103D9" w:rsidRDefault="00E103D9">
      <w:pPr>
        <w:pStyle w:val="Nincstrkz"/>
        <w:jc w:val="both"/>
      </w:pPr>
    </w:p>
    <w:p w14:paraId="164E73A7" w14:textId="77777777" w:rsidR="00E103D9" w:rsidRDefault="00E103D9">
      <w:pPr>
        <w:pStyle w:val="Nincstrkz"/>
        <w:jc w:val="both"/>
      </w:pPr>
    </w:p>
    <w:p w14:paraId="5AB79DFD" w14:textId="77777777" w:rsidR="00E103D9" w:rsidRDefault="00E103D9">
      <w:pPr>
        <w:pStyle w:val="Nincstrkz"/>
        <w:jc w:val="both"/>
      </w:pPr>
    </w:p>
    <w:p w14:paraId="5134E852" w14:textId="77777777" w:rsidR="00E103D9" w:rsidRDefault="00E103D9">
      <w:pPr>
        <w:pStyle w:val="Nincstrkz"/>
        <w:jc w:val="both"/>
      </w:pPr>
    </w:p>
    <w:p w14:paraId="75C183D4" w14:textId="77777777" w:rsidR="00E103D9" w:rsidRDefault="00E103D9">
      <w:pPr>
        <w:pStyle w:val="Nincstrkz"/>
        <w:jc w:val="both"/>
      </w:pPr>
    </w:p>
    <w:p w14:paraId="1BEB4764" w14:textId="77777777" w:rsidR="00E103D9" w:rsidRDefault="00E103D9">
      <w:pPr>
        <w:pStyle w:val="Nincstrkz"/>
        <w:jc w:val="both"/>
      </w:pPr>
    </w:p>
    <w:p w14:paraId="2C1E860B" w14:textId="77777777" w:rsidR="00E103D9" w:rsidRDefault="00E103D9">
      <w:pPr>
        <w:pStyle w:val="Nincstrkz"/>
        <w:jc w:val="both"/>
      </w:pPr>
    </w:p>
    <w:p w14:paraId="2A092F1C" w14:textId="77777777" w:rsidR="00E103D9" w:rsidRDefault="00E103D9">
      <w:pPr>
        <w:pStyle w:val="Nincstrkz"/>
        <w:jc w:val="both"/>
      </w:pPr>
    </w:p>
    <w:p w14:paraId="3D611A37" w14:textId="77777777" w:rsidR="00E103D9" w:rsidRDefault="00E103D9">
      <w:pPr>
        <w:pStyle w:val="Nincstrkz"/>
        <w:jc w:val="both"/>
      </w:pPr>
    </w:p>
    <w:p w14:paraId="5137900A" w14:textId="77777777" w:rsidR="00E103D9" w:rsidRDefault="00E103D9">
      <w:pPr>
        <w:pStyle w:val="Nincstrkz"/>
        <w:jc w:val="both"/>
      </w:pPr>
    </w:p>
    <w:p w14:paraId="5B9DA43A" w14:textId="77777777" w:rsidR="00E103D9" w:rsidRDefault="00E103D9">
      <w:pPr>
        <w:pStyle w:val="Nincstrkz"/>
        <w:jc w:val="both"/>
      </w:pPr>
    </w:p>
    <w:p w14:paraId="49B221AE" w14:textId="77777777" w:rsidR="00E103D9" w:rsidRDefault="00E103D9">
      <w:pPr>
        <w:pStyle w:val="Nincstrkz"/>
        <w:jc w:val="both"/>
      </w:pPr>
    </w:p>
    <w:p w14:paraId="51C2FD88" w14:textId="77777777" w:rsidR="00E103D9" w:rsidRDefault="00E103D9">
      <w:pPr>
        <w:pStyle w:val="Nincstrkz"/>
        <w:jc w:val="both"/>
      </w:pPr>
    </w:p>
    <w:p w14:paraId="408524C5" w14:textId="77777777" w:rsidR="00E103D9" w:rsidRDefault="00E103D9">
      <w:pPr>
        <w:pStyle w:val="Nincstrkz"/>
        <w:jc w:val="both"/>
      </w:pPr>
    </w:p>
    <w:p w14:paraId="4EE075A7" w14:textId="77777777" w:rsidR="00E103D9" w:rsidRDefault="00E103D9">
      <w:pPr>
        <w:pStyle w:val="Nincstrkz"/>
        <w:jc w:val="both"/>
      </w:pPr>
    </w:p>
    <w:p w14:paraId="140E6A94" w14:textId="77777777" w:rsidR="00E103D9" w:rsidRDefault="00E103D9">
      <w:pPr>
        <w:pStyle w:val="Nincstrkz"/>
        <w:jc w:val="both"/>
      </w:pPr>
    </w:p>
    <w:p w14:paraId="081B5A41" w14:textId="77777777" w:rsidR="00E103D9" w:rsidRDefault="00E103D9">
      <w:pPr>
        <w:pStyle w:val="Nincstrkz"/>
        <w:jc w:val="both"/>
      </w:pPr>
    </w:p>
    <w:p w14:paraId="1C6222B8" w14:textId="77777777" w:rsidR="00E103D9" w:rsidRDefault="00E103D9">
      <w:pPr>
        <w:pStyle w:val="Nincstrkz"/>
        <w:jc w:val="both"/>
      </w:pPr>
    </w:p>
    <w:p w14:paraId="7BDA9BAC" w14:textId="77777777" w:rsidR="00E103D9" w:rsidRDefault="00E103D9">
      <w:pPr>
        <w:pStyle w:val="Nincstrkz"/>
        <w:jc w:val="both"/>
      </w:pPr>
    </w:p>
    <w:p w14:paraId="0C93037C" w14:textId="77777777" w:rsidR="00E103D9" w:rsidRDefault="00E103D9">
      <w:pPr>
        <w:pStyle w:val="Nincstrkz"/>
        <w:jc w:val="both"/>
      </w:pPr>
    </w:p>
    <w:p w14:paraId="7EF95208" w14:textId="77777777" w:rsidR="00E103D9" w:rsidRDefault="00E103D9">
      <w:pPr>
        <w:pStyle w:val="Nincstrkz"/>
        <w:jc w:val="both"/>
      </w:pPr>
    </w:p>
    <w:p w14:paraId="3DCD00A1" w14:textId="77777777" w:rsidR="00E103D9" w:rsidRDefault="00E103D9">
      <w:pPr>
        <w:pStyle w:val="Nincstrkz"/>
        <w:jc w:val="both"/>
      </w:pPr>
    </w:p>
    <w:p w14:paraId="7C9E06E9" w14:textId="77777777" w:rsidR="00E103D9" w:rsidRDefault="00E103D9">
      <w:pPr>
        <w:pStyle w:val="Nincstrkz"/>
        <w:jc w:val="both"/>
      </w:pPr>
    </w:p>
    <w:p w14:paraId="557C2476" w14:textId="77777777" w:rsidR="00E103D9" w:rsidRDefault="00E103D9">
      <w:pPr>
        <w:pStyle w:val="Nincstrkz"/>
        <w:jc w:val="both"/>
      </w:pPr>
    </w:p>
    <w:p w14:paraId="168F9A9C" w14:textId="77777777" w:rsidR="00E103D9" w:rsidRDefault="00E103D9">
      <w:pPr>
        <w:pStyle w:val="Nincstrkz"/>
        <w:jc w:val="both"/>
      </w:pPr>
    </w:p>
    <w:p w14:paraId="1E2B210D" w14:textId="4F75E400" w:rsidR="00E103D9" w:rsidRDefault="00E103D9">
      <w:pPr>
        <w:pStyle w:val="Nincstrkz"/>
        <w:jc w:val="both"/>
      </w:pPr>
    </w:p>
    <w:p w14:paraId="78B8B315" w14:textId="77777777" w:rsidR="0053608B" w:rsidRDefault="0053608B">
      <w:pPr>
        <w:pStyle w:val="Nincstrkz"/>
        <w:jc w:val="both"/>
      </w:pPr>
    </w:p>
    <w:p w14:paraId="779FA30C" w14:textId="33E5F515" w:rsidR="00E103D9" w:rsidRDefault="00E103D9">
      <w:pPr>
        <w:pStyle w:val="Nincstrkz"/>
        <w:jc w:val="both"/>
      </w:pPr>
    </w:p>
    <w:p w14:paraId="17F7FBE6" w14:textId="1F877528" w:rsidR="00E657A6" w:rsidRDefault="00E657A6">
      <w:pPr>
        <w:pStyle w:val="Nincstrkz"/>
        <w:jc w:val="both"/>
      </w:pPr>
    </w:p>
    <w:p w14:paraId="2AA647C4" w14:textId="481BE193" w:rsidR="00E657A6" w:rsidRDefault="00E657A6">
      <w:pPr>
        <w:pStyle w:val="Nincstrkz"/>
        <w:jc w:val="both"/>
      </w:pPr>
    </w:p>
    <w:p w14:paraId="70A9A728" w14:textId="377E92CE" w:rsidR="00E657A6" w:rsidRDefault="00E657A6">
      <w:pPr>
        <w:pStyle w:val="Nincstrkz"/>
        <w:jc w:val="both"/>
      </w:pPr>
    </w:p>
    <w:p w14:paraId="0DD2CA9F" w14:textId="77777777" w:rsidR="00E657A6" w:rsidRDefault="00E657A6">
      <w:pPr>
        <w:pStyle w:val="Nincstrkz"/>
        <w:jc w:val="both"/>
      </w:pPr>
    </w:p>
    <w:p w14:paraId="423EED75" w14:textId="77777777" w:rsidR="00E103D9" w:rsidRDefault="00E103D9">
      <w:pPr>
        <w:pStyle w:val="Nincstrkz"/>
        <w:jc w:val="both"/>
      </w:pPr>
    </w:p>
    <w:sectPr w:rsidR="00E103D9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03D9"/>
    <w:rsid w:val="00037927"/>
    <w:rsid w:val="00164F79"/>
    <w:rsid w:val="0023765A"/>
    <w:rsid w:val="00283A6F"/>
    <w:rsid w:val="002A18E3"/>
    <w:rsid w:val="002E590C"/>
    <w:rsid w:val="00392B07"/>
    <w:rsid w:val="003C41DB"/>
    <w:rsid w:val="00401563"/>
    <w:rsid w:val="00440DC0"/>
    <w:rsid w:val="0053608B"/>
    <w:rsid w:val="00647552"/>
    <w:rsid w:val="00774F38"/>
    <w:rsid w:val="007C32D4"/>
    <w:rsid w:val="00834BE4"/>
    <w:rsid w:val="008B56B4"/>
    <w:rsid w:val="008E1577"/>
    <w:rsid w:val="009131F6"/>
    <w:rsid w:val="00925871"/>
    <w:rsid w:val="00943427"/>
    <w:rsid w:val="00C85B9C"/>
    <w:rsid w:val="00CC35B2"/>
    <w:rsid w:val="00D33923"/>
    <w:rsid w:val="00E103D9"/>
    <w:rsid w:val="00E657A6"/>
    <w:rsid w:val="00EE26CC"/>
    <w:rsid w:val="00F21665"/>
    <w:rsid w:val="00F27B6C"/>
    <w:rsid w:val="00FB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4F71C"/>
  <w15:docId w15:val="{1E31225C-482F-44DC-8E05-B7F20420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0438A"/>
    <w:pPr>
      <w:widowControl w:val="0"/>
      <w:suppressAutoHyphens/>
      <w:spacing w:line="240" w:lineRule="auto"/>
    </w:pPr>
    <w:rPr>
      <w:rFonts w:ascii="Times New Roman" w:hAnsi="Times New Roman" w:cs="Times New Roman"/>
      <w:color w:val="00000A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-hivatkozs">
    <w:name w:val="Internet-hivatkozás"/>
    <w:basedOn w:val="Bekezdsalapbettpusa"/>
    <w:uiPriority w:val="99"/>
    <w:unhideWhenUsed/>
    <w:rsid w:val="004B5B8D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incstrkz">
    <w:name w:val="No Spacing"/>
    <w:uiPriority w:val="1"/>
    <w:qFormat/>
    <w:rsid w:val="004B5B8D"/>
    <w:pPr>
      <w:suppressAutoHyphens/>
      <w:spacing w:line="240" w:lineRule="auto"/>
    </w:pPr>
    <w:rPr>
      <w:color w:val="00000A"/>
    </w:rPr>
  </w:style>
  <w:style w:type="paragraph" w:customStyle="1" w:styleId="Tblzattartalom">
    <w:name w:val="Táblázattartalom"/>
    <w:basedOn w:val="Norml"/>
  </w:style>
  <w:style w:type="paragraph" w:customStyle="1" w:styleId="Tblzatfejlc">
    <w:name w:val="Táblázatfejléc"/>
    <w:basedOn w:val="Tblzattartalom"/>
  </w:style>
  <w:style w:type="table" w:styleId="Rcsostblzat">
    <w:name w:val="Table Grid"/>
    <w:basedOn w:val="Normltblzat"/>
    <w:uiPriority w:val="59"/>
    <w:rsid w:val="00633D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ga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940</Words>
  <Characters>6490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kolonics.krisztina</cp:lastModifiedBy>
  <cp:revision>29</cp:revision>
  <cp:lastPrinted>2022-02-28T08:29:00Z</cp:lastPrinted>
  <dcterms:created xsi:type="dcterms:W3CDTF">2018-01-15T14:03:00Z</dcterms:created>
  <dcterms:modified xsi:type="dcterms:W3CDTF">2022-03-01T06:53:00Z</dcterms:modified>
  <dc:language>hu-HU</dc:language>
</cp:coreProperties>
</file>